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5558" w14:textId="77777777"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 xml:space="preserve">Челябинская область                                                                                             Аргаяшский муниципальный район                                                               Администрация                                                                                                      </w:t>
      </w:r>
      <w:proofErr w:type="spellStart"/>
      <w:r w:rsidRPr="002E563A">
        <w:rPr>
          <w:rFonts w:ascii="Times New Roman" w:hAnsi="Times New Roman" w:cs="Times New Roman"/>
          <w:b/>
          <w:sz w:val="36"/>
          <w:szCs w:val="36"/>
        </w:rPr>
        <w:t>Кулуевского</w:t>
      </w:r>
      <w:proofErr w:type="spellEnd"/>
      <w:r w:rsidRPr="002E563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                                                                         </w:t>
      </w:r>
    </w:p>
    <w:p w14:paraId="6F09CA10" w14:textId="77777777"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599B162" w14:textId="31DA3D9E" w:rsidR="00350CD7" w:rsidRPr="002E563A" w:rsidRDefault="00883987" w:rsidP="0035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50CD7" w:rsidRPr="002E563A">
        <w:rPr>
          <w:rFonts w:ascii="Times New Roman" w:hAnsi="Times New Roman" w:cs="Times New Roman"/>
          <w:sz w:val="28"/>
          <w:szCs w:val="28"/>
        </w:rPr>
        <w:t>.</w:t>
      </w:r>
      <w:r w:rsidR="00E003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0CD7" w:rsidRPr="002E563A">
        <w:rPr>
          <w:rFonts w:ascii="Times New Roman" w:hAnsi="Times New Roman" w:cs="Times New Roman"/>
          <w:sz w:val="28"/>
          <w:szCs w:val="28"/>
        </w:rPr>
        <w:t>.20</w:t>
      </w:r>
      <w:r w:rsidR="00E00319">
        <w:rPr>
          <w:rFonts w:ascii="Times New Roman" w:hAnsi="Times New Roman" w:cs="Times New Roman"/>
          <w:sz w:val="28"/>
          <w:szCs w:val="28"/>
        </w:rPr>
        <w:t>20</w:t>
      </w:r>
      <w:r w:rsidR="00350CD7" w:rsidRPr="002E563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14:paraId="5436FA41" w14:textId="77777777" w:rsidR="009F29BF" w:rsidRPr="002E563A" w:rsidRDefault="009F29BF" w:rsidP="0035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внесении изменений в постановление                                                                   от12.12.2019 № 148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 п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орядк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компенсации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расходов на оплату жилых помещений,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отопления и освещения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отдельным категориям граждан,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работающих и проживающих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в сельских населенных пунктах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</w:t>
      </w:r>
      <w:proofErr w:type="spellStart"/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сельского поселения </w:t>
      </w:r>
    </w:p>
    <w:p w14:paraId="5C2B80E7" w14:textId="77777777"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38"/>
      <w:bookmarkStart w:id="1" w:name="a1"/>
      <w:bookmarkStart w:id="2" w:name="bssPhr39"/>
      <w:bookmarkStart w:id="3" w:name="a2"/>
      <w:bookmarkStart w:id="4" w:name="bss-anchor"/>
      <w:bookmarkStart w:id="5" w:name="bssPhr40"/>
      <w:bookmarkStart w:id="6" w:name="a3"/>
      <w:bookmarkEnd w:id="0"/>
      <w:bookmarkEnd w:id="1"/>
      <w:bookmarkEnd w:id="2"/>
      <w:bookmarkEnd w:id="3"/>
      <w:bookmarkEnd w:id="4"/>
      <w:bookmarkEnd w:id="5"/>
      <w:bookmarkEnd w:id="6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Законом Челябинской области от 18 декабря 2014 года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</w:t>
      </w:r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BFD1056" w14:textId="77777777"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6874BC" w14:textId="54E92A7B" w:rsidR="009F29BF" w:rsidRDefault="005066F8" w:rsidP="005066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</w:t>
      </w:r>
      <w:proofErr w:type="spellStart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012.12.2019 г.  № 148 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</w:t>
      </w:r>
      <w:proofErr w:type="gramStart"/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редакции; компенсация работникам культуры и спорта при администрации, осуществляется  в форме денежной выплаты в размере </w:t>
      </w:r>
      <w:r w:rsid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>1513</w:t>
      </w:r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5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01.01.2021г.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63A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публикации на официальном сайте </w:t>
      </w:r>
      <w:proofErr w:type="spellStart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63A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="002E563A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со дня подписания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A3B8E" w14:textId="77777777" w:rsidR="00883987" w:rsidRPr="005066F8" w:rsidRDefault="00883987" w:rsidP="005066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2FA54" w14:textId="0D35736B" w:rsidR="00350CD7" w:rsidRPr="00883987" w:rsidRDefault="009F29BF" w:rsidP="0088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50CD7" w:rsidRP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="00350CD7" w:rsidRP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350CD7" w:rsidRPr="00883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Альмухаметов</w:t>
      </w:r>
      <w:proofErr w:type="spellEnd"/>
    </w:p>
    <w:sectPr w:rsidR="00350CD7" w:rsidRPr="00883987" w:rsidSect="00350CD7">
      <w:pgSz w:w="11906" w:h="16838"/>
      <w:pgMar w:top="907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619"/>
    <w:multiLevelType w:val="hybridMultilevel"/>
    <w:tmpl w:val="480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7DEB"/>
    <w:multiLevelType w:val="multilevel"/>
    <w:tmpl w:val="DB4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BF"/>
    <w:rsid w:val="00141CEE"/>
    <w:rsid w:val="002E563A"/>
    <w:rsid w:val="00350CD7"/>
    <w:rsid w:val="004505D6"/>
    <w:rsid w:val="005066F8"/>
    <w:rsid w:val="00537005"/>
    <w:rsid w:val="00684A25"/>
    <w:rsid w:val="00883987"/>
    <w:rsid w:val="009D7070"/>
    <w:rsid w:val="009F29BF"/>
    <w:rsid w:val="00C20432"/>
    <w:rsid w:val="00C73570"/>
    <w:rsid w:val="00E00319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931D"/>
  <w15:docId w15:val="{297F70DD-EE3D-4690-9669-46DAB2E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29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9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F29BF"/>
    <w:rPr>
      <w:color w:val="0000FF"/>
      <w:u w:val="single"/>
    </w:rPr>
  </w:style>
  <w:style w:type="paragraph" w:styleId="a4">
    <w:name w:val="Normal (Web)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7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1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2021-02-25T06:03:00Z</cp:lastPrinted>
  <dcterms:created xsi:type="dcterms:W3CDTF">2019-12-13T10:44:00Z</dcterms:created>
  <dcterms:modified xsi:type="dcterms:W3CDTF">2021-02-25T06:13:00Z</dcterms:modified>
</cp:coreProperties>
</file>