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E2395C" w:rsidRDefault="00DF357A" w:rsidP="00DF357A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DF357A" w:rsidRPr="00E2395C" w:rsidRDefault="00DF357A" w:rsidP="00DF357A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DF357A" w:rsidRPr="00E2395C" w:rsidRDefault="00DF357A" w:rsidP="00DF357A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</w:p>
    <w:p w:rsidR="00DB50F1" w:rsidRDefault="00DB50F1" w:rsidP="00DF357A">
      <w:pPr>
        <w:jc w:val="right"/>
        <w:rPr>
          <w:sz w:val="28"/>
          <w:szCs w:val="28"/>
        </w:rPr>
      </w:pPr>
    </w:p>
    <w:p w:rsidR="00AB20EF" w:rsidRDefault="00DB50F1" w:rsidP="000758D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E7B6A66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480E">
        <w:rPr>
          <w:sz w:val="28"/>
          <w:szCs w:val="28"/>
        </w:rPr>
        <w:t xml:space="preserve">            </w:t>
      </w:r>
      <w:r w:rsidR="00AB20EF">
        <w:rPr>
          <w:sz w:val="28"/>
          <w:szCs w:val="28"/>
        </w:rPr>
        <w:t xml:space="preserve">                                                                                 </w:t>
      </w:r>
      <w:r w:rsidR="00102EC1" w:rsidRPr="005F29C0">
        <w:rPr>
          <w:sz w:val="26"/>
          <w:szCs w:val="26"/>
        </w:rPr>
        <w:t>2</w:t>
      </w:r>
      <w:r w:rsidR="00A907F1" w:rsidRPr="005F29C0">
        <w:rPr>
          <w:sz w:val="26"/>
          <w:szCs w:val="26"/>
        </w:rPr>
        <w:t>1</w:t>
      </w:r>
      <w:r w:rsidR="00E96017" w:rsidRPr="005F29C0">
        <w:rPr>
          <w:sz w:val="26"/>
          <w:szCs w:val="26"/>
        </w:rPr>
        <w:t>.01</w:t>
      </w:r>
      <w:r w:rsidR="00AB20EF" w:rsidRPr="005F29C0">
        <w:rPr>
          <w:sz w:val="26"/>
          <w:szCs w:val="26"/>
        </w:rPr>
        <w:t>.20</w:t>
      </w:r>
      <w:r w:rsidR="00E96017" w:rsidRPr="005F29C0">
        <w:rPr>
          <w:sz w:val="26"/>
          <w:szCs w:val="26"/>
        </w:rPr>
        <w:t>20</w:t>
      </w:r>
    </w:p>
    <w:p w:rsidR="00A907F1" w:rsidRPr="000C7695" w:rsidRDefault="00A907F1" w:rsidP="00A907F1">
      <w:pPr>
        <w:jc w:val="center"/>
        <w:rPr>
          <w:sz w:val="28"/>
          <w:szCs w:val="28"/>
          <w:lang w:eastAsia="ru-RU"/>
        </w:rPr>
      </w:pPr>
      <w:r w:rsidRPr="000C7695">
        <w:rPr>
          <w:sz w:val="28"/>
          <w:szCs w:val="28"/>
          <w:lang w:eastAsia="ru-RU"/>
        </w:rPr>
        <w:t>Управление Росреестра устраняет пересечения</w:t>
      </w:r>
      <w:r w:rsidR="005F29C0" w:rsidRPr="000C7695">
        <w:rPr>
          <w:sz w:val="28"/>
          <w:szCs w:val="28"/>
          <w:lang w:eastAsia="ru-RU"/>
        </w:rPr>
        <w:t xml:space="preserve"> </w:t>
      </w:r>
      <w:r w:rsidRPr="000C7695">
        <w:rPr>
          <w:sz w:val="28"/>
          <w:szCs w:val="28"/>
          <w:lang w:eastAsia="ru-RU"/>
        </w:rPr>
        <w:t>границ земельных участков лесного фонда</w:t>
      </w:r>
    </w:p>
    <w:p w:rsidR="00A907F1" w:rsidRPr="000C7695" w:rsidRDefault="00A907F1" w:rsidP="00714126">
      <w:pPr>
        <w:ind w:firstLine="567"/>
        <w:jc w:val="both"/>
        <w:rPr>
          <w:sz w:val="28"/>
          <w:szCs w:val="28"/>
          <w:lang w:eastAsia="ru-RU"/>
        </w:rPr>
      </w:pPr>
    </w:p>
    <w:p w:rsidR="00EB0D73" w:rsidRPr="000C7695" w:rsidRDefault="00CC1BC9" w:rsidP="005F29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EB0D73" w:rsidRPr="000C7695">
        <w:rPr>
          <w:b/>
          <w:bCs/>
          <w:sz w:val="28"/>
          <w:szCs w:val="28"/>
        </w:rPr>
        <w:t xml:space="preserve"> Управлении Федеральной службы государственной регистрации, кадастра и картографии по Челябинской области </w:t>
      </w:r>
      <w:r>
        <w:rPr>
          <w:b/>
          <w:bCs/>
          <w:sz w:val="28"/>
          <w:szCs w:val="28"/>
        </w:rPr>
        <w:t xml:space="preserve">подведены </w:t>
      </w:r>
      <w:r w:rsidR="00F5297B">
        <w:rPr>
          <w:b/>
          <w:bCs/>
          <w:sz w:val="28"/>
          <w:szCs w:val="28"/>
        </w:rPr>
        <w:t xml:space="preserve">промежуточные </w:t>
      </w:r>
      <w:r>
        <w:rPr>
          <w:b/>
          <w:bCs/>
          <w:sz w:val="28"/>
          <w:szCs w:val="28"/>
        </w:rPr>
        <w:t>итоги работы по</w:t>
      </w:r>
      <w:r w:rsidR="00EB0D73" w:rsidRPr="000C7695">
        <w:rPr>
          <w:b/>
          <w:bCs/>
          <w:sz w:val="28"/>
          <w:szCs w:val="28"/>
        </w:rPr>
        <w:t xml:space="preserve"> верификации сведений ЕГРН в части устранения противоречий между сведениями ЕГРН в связи с пересечениями границ земельных участков лесного фонда, а также лесных участков, имеющих одинаковый адрес или одинаковое местоположение.</w:t>
      </w:r>
    </w:p>
    <w:p w:rsidR="005F29C0" w:rsidRPr="000C7695" w:rsidRDefault="00A907F1" w:rsidP="005F29C0">
      <w:pPr>
        <w:ind w:firstLine="567"/>
        <w:jc w:val="both"/>
        <w:rPr>
          <w:sz w:val="28"/>
          <w:szCs w:val="28"/>
        </w:rPr>
      </w:pPr>
      <w:r w:rsidRPr="000C7695">
        <w:rPr>
          <w:sz w:val="28"/>
          <w:szCs w:val="28"/>
          <w:lang w:eastAsia="ru-RU"/>
        </w:rPr>
        <w:t xml:space="preserve">Работа по верификации сведений Единого государственного реестра недвижимости (ЕГРН) </w:t>
      </w:r>
      <w:r w:rsidR="007C68C1" w:rsidRPr="000C7695">
        <w:rPr>
          <w:sz w:val="28"/>
          <w:szCs w:val="28"/>
          <w:lang w:eastAsia="ru-RU"/>
        </w:rPr>
        <w:t xml:space="preserve">является одним из приоритетных направлений </w:t>
      </w:r>
      <w:r w:rsidR="00164697">
        <w:rPr>
          <w:sz w:val="28"/>
          <w:szCs w:val="28"/>
          <w:lang w:eastAsia="ru-RU"/>
        </w:rPr>
        <w:t xml:space="preserve">в </w:t>
      </w:r>
      <w:r w:rsidR="007C68C1" w:rsidRPr="000C7695">
        <w:rPr>
          <w:sz w:val="28"/>
          <w:szCs w:val="28"/>
          <w:lang w:eastAsia="ru-RU"/>
        </w:rPr>
        <w:t>Управлени</w:t>
      </w:r>
      <w:r w:rsidR="00164697">
        <w:rPr>
          <w:sz w:val="28"/>
          <w:szCs w:val="28"/>
          <w:lang w:eastAsia="ru-RU"/>
        </w:rPr>
        <w:t>и</w:t>
      </w:r>
      <w:r w:rsidR="007C68C1" w:rsidRPr="000C7695">
        <w:rPr>
          <w:sz w:val="28"/>
          <w:szCs w:val="28"/>
          <w:lang w:eastAsia="ru-RU"/>
        </w:rPr>
        <w:t xml:space="preserve"> Росреестра</w:t>
      </w:r>
      <w:r w:rsidR="005D092E" w:rsidRPr="000C7695">
        <w:rPr>
          <w:sz w:val="28"/>
          <w:szCs w:val="28"/>
          <w:lang w:eastAsia="ru-RU"/>
        </w:rPr>
        <w:t>.</w:t>
      </w:r>
      <w:r w:rsidR="007C68C1" w:rsidRPr="000C7695">
        <w:rPr>
          <w:sz w:val="28"/>
          <w:szCs w:val="28"/>
          <w:lang w:eastAsia="ru-RU"/>
        </w:rPr>
        <w:t xml:space="preserve"> </w:t>
      </w:r>
      <w:r w:rsidR="004C7900" w:rsidRPr="00CC1BC9">
        <w:rPr>
          <w:sz w:val="28"/>
          <w:szCs w:val="28"/>
          <w:lang w:eastAsia="ru-RU"/>
        </w:rPr>
        <w:t>На</w:t>
      </w:r>
      <w:r w:rsidR="00164697">
        <w:rPr>
          <w:sz w:val="28"/>
          <w:szCs w:val="28"/>
          <w:lang w:eastAsia="ru-RU"/>
        </w:rPr>
        <w:t xml:space="preserve"> постоянной основе </w:t>
      </w:r>
      <w:r w:rsidR="007C68C1" w:rsidRPr="000C7695">
        <w:rPr>
          <w:sz w:val="28"/>
          <w:szCs w:val="28"/>
          <w:lang w:eastAsia="ru-RU"/>
        </w:rPr>
        <w:t xml:space="preserve">осуществляется ряд мер по повышению качества и достоверности данных, содержащихся </w:t>
      </w:r>
      <w:r w:rsidR="00F00F5C" w:rsidRPr="000C7695">
        <w:rPr>
          <w:sz w:val="28"/>
          <w:szCs w:val="28"/>
          <w:lang w:eastAsia="ru-RU"/>
        </w:rPr>
        <w:t>в этом</w:t>
      </w:r>
      <w:r w:rsidR="00C03C75" w:rsidRPr="000C7695">
        <w:rPr>
          <w:sz w:val="28"/>
          <w:szCs w:val="28"/>
          <w:lang w:eastAsia="ru-RU"/>
        </w:rPr>
        <w:t xml:space="preserve"> </w:t>
      </w:r>
      <w:r w:rsidR="007C68C1" w:rsidRPr="000C7695">
        <w:rPr>
          <w:sz w:val="28"/>
          <w:szCs w:val="28"/>
          <w:lang w:eastAsia="ru-RU"/>
        </w:rPr>
        <w:t>информационном ресурсе</w:t>
      </w:r>
      <w:r w:rsidR="005D092E" w:rsidRPr="000C7695">
        <w:rPr>
          <w:sz w:val="28"/>
          <w:szCs w:val="28"/>
          <w:lang w:eastAsia="ru-RU"/>
        </w:rPr>
        <w:t xml:space="preserve">. </w:t>
      </w:r>
      <w:r w:rsidR="00B129F1">
        <w:rPr>
          <w:sz w:val="28"/>
          <w:szCs w:val="28"/>
          <w:lang w:eastAsia="ru-RU"/>
        </w:rPr>
        <w:t>В</w:t>
      </w:r>
      <w:r w:rsidR="00EC6C1E" w:rsidRPr="000C7695">
        <w:rPr>
          <w:sz w:val="28"/>
          <w:szCs w:val="28"/>
          <w:lang w:eastAsia="ru-RU"/>
        </w:rPr>
        <w:t xml:space="preserve"> рамках</w:t>
      </w:r>
      <w:r w:rsidR="007C68C1" w:rsidRPr="000C7695">
        <w:rPr>
          <w:sz w:val="28"/>
          <w:szCs w:val="28"/>
        </w:rPr>
        <w:t xml:space="preserve"> реализации </w:t>
      </w:r>
      <w:r w:rsidR="005A53C4" w:rsidRPr="000C7695">
        <w:rPr>
          <w:sz w:val="28"/>
          <w:szCs w:val="28"/>
        </w:rPr>
        <w:t>так называемого закона о «лесной амнистии» (</w:t>
      </w:r>
      <w:r w:rsidR="007C68C1" w:rsidRPr="000C7695">
        <w:rPr>
          <w:sz w:val="28"/>
          <w:szCs w:val="28"/>
        </w:rPr>
        <w:t xml:space="preserve">Федерального закона от 29.07.2017 № 280-ФЗ </w:t>
      </w:r>
      <w:r w:rsidR="00522514" w:rsidRPr="000C7695">
        <w:rPr>
          <w:color w:val="000000"/>
          <w:sz w:val="28"/>
          <w:szCs w:val="28"/>
        </w:rPr>
        <w:t>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</w:t>
      </w:r>
      <w:r w:rsidR="005A53C4" w:rsidRPr="000C7695">
        <w:rPr>
          <w:sz w:val="28"/>
          <w:szCs w:val="28"/>
        </w:rPr>
        <w:t xml:space="preserve">) </w:t>
      </w:r>
      <w:r w:rsidR="007C68C1" w:rsidRPr="000C7695">
        <w:rPr>
          <w:sz w:val="28"/>
          <w:szCs w:val="28"/>
          <w:lang w:eastAsia="ru-RU"/>
        </w:rPr>
        <w:t>провод</w:t>
      </w:r>
      <w:r w:rsidR="005F29C0" w:rsidRPr="000C7695">
        <w:rPr>
          <w:sz w:val="28"/>
          <w:szCs w:val="28"/>
          <w:lang w:eastAsia="ru-RU"/>
        </w:rPr>
        <w:t>я</w:t>
      </w:r>
      <w:r w:rsidR="007C68C1" w:rsidRPr="000C7695">
        <w:rPr>
          <w:sz w:val="28"/>
          <w:szCs w:val="28"/>
          <w:lang w:eastAsia="ru-RU"/>
        </w:rPr>
        <w:t xml:space="preserve">тся </w:t>
      </w:r>
      <w:r w:rsidR="00EC6C1E" w:rsidRPr="000C7695">
        <w:rPr>
          <w:sz w:val="28"/>
          <w:szCs w:val="28"/>
          <w:lang w:eastAsia="ru-RU"/>
        </w:rPr>
        <w:t xml:space="preserve">мероприятия по </w:t>
      </w:r>
      <w:r w:rsidRPr="000C7695">
        <w:rPr>
          <w:sz w:val="28"/>
          <w:szCs w:val="28"/>
        </w:rPr>
        <w:t>приведени</w:t>
      </w:r>
      <w:r w:rsidR="00EC6C1E" w:rsidRPr="000C7695">
        <w:rPr>
          <w:sz w:val="28"/>
          <w:szCs w:val="28"/>
        </w:rPr>
        <w:t>ю</w:t>
      </w:r>
      <w:r w:rsidRPr="000C7695">
        <w:rPr>
          <w:sz w:val="28"/>
          <w:szCs w:val="28"/>
        </w:rPr>
        <w:t xml:space="preserve"> в соответствие </w:t>
      </w:r>
      <w:r w:rsidRPr="000C7695">
        <w:rPr>
          <w:sz w:val="28"/>
          <w:szCs w:val="28"/>
          <w:lang w:eastAsia="ru-RU"/>
        </w:rPr>
        <w:t xml:space="preserve">Единого государственного реестра недвижимости (ЕГРН) </w:t>
      </w:r>
      <w:r w:rsidRPr="000C7695">
        <w:rPr>
          <w:sz w:val="28"/>
          <w:szCs w:val="28"/>
        </w:rPr>
        <w:t>и государственного лесного реестра (ГЛР)</w:t>
      </w:r>
      <w:r w:rsidR="007C68C1" w:rsidRPr="000C7695">
        <w:rPr>
          <w:sz w:val="28"/>
          <w:szCs w:val="28"/>
        </w:rPr>
        <w:t xml:space="preserve">. </w:t>
      </w:r>
    </w:p>
    <w:p w:rsidR="007F29D0" w:rsidRPr="000C7695" w:rsidRDefault="00C03C75" w:rsidP="005F29C0">
      <w:pPr>
        <w:ind w:firstLine="567"/>
        <w:jc w:val="both"/>
        <w:rPr>
          <w:i/>
          <w:sz w:val="28"/>
          <w:szCs w:val="28"/>
        </w:rPr>
      </w:pPr>
      <w:r w:rsidRPr="000C7695">
        <w:rPr>
          <w:sz w:val="28"/>
          <w:szCs w:val="28"/>
        </w:rPr>
        <w:t>В частности</w:t>
      </w:r>
      <w:r w:rsidR="005F29C0" w:rsidRPr="000C7695">
        <w:rPr>
          <w:sz w:val="28"/>
          <w:szCs w:val="28"/>
        </w:rPr>
        <w:t>,</w:t>
      </w:r>
      <w:r w:rsidRPr="000C7695">
        <w:rPr>
          <w:sz w:val="28"/>
          <w:szCs w:val="28"/>
        </w:rPr>
        <w:t xml:space="preserve"> происходит устранение</w:t>
      </w:r>
      <w:r w:rsidR="00C2722E" w:rsidRPr="000C7695">
        <w:rPr>
          <w:sz w:val="28"/>
          <w:szCs w:val="28"/>
        </w:rPr>
        <w:t xml:space="preserve"> противоречий между сведениями </w:t>
      </w:r>
      <w:r w:rsidR="00F00F5C" w:rsidRPr="000C7695">
        <w:rPr>
          <w:sz w:val="28"/>
          <w:szCs w:val="28"/>
        </w:rPr>
        <w:t>двух реестров</w:t>
      </w:r>
      <w:r w:rsidR="00C2722E" w:rsidRPr="000C7695">
        <w:rPr>
          <w:sz w:val="28"/>
          <w:szCs w:val="28"/>
        </w:rPr>
        <w:t xml:space="preserve"> в связи с пересечениями границ земельных участков лесного фонда, а также лесных участков, имеющих одинаковый адрес или местоположение.</w:t>
      </w:r>
      <w:r w:rsidR="00BA541A" w:rsidRPr="000C7695">
        <w:rPr>
          <w:sz w:val="28"/>
          <w:szCs w:val="28"/>
        </w:rPr>
        <w:t xml:space="preserve"> </w:t>
      </w:r>
      <w:r w:rsidR="007F29D0" w:rsidRPr="00B129F1">
        <w:rPr>
          <w:sz w:val="28"/>
          <w:szCs w:val="28"/>
        </w:rPr>
        <w:t xml:space="preserve">При </w:t>
      </w:r>
      <w:r w:rsidR="007A3BEF" w:rsidRPr="00B129F1">
        <w:rPr>
          <w:sz w:val="28"/>
          <w:szCs w:val="28"/>
        </w:rPr>
        <w:t>выявлен</w:t>
      </w:r>
      <w:r w:rsidR="007F29D0" w:rsidRPr="00B129F1">
        <w:rPr>
          <w:sz w:val="28"/>
          <w:szCs w:val="28"/>
        </w:rPr>
        <w:t xml:space="preserve">ии дублирования </w:t>
      </w:r>
      <w:r w:rsidR="000649C9" w:rsidRPr="00B129F1">
        <w:rPr>
          <w:sz w:val="28"/>
          <w:szCs w:val="28"/>
        </w:rPr>
        <w:t>информации</w:t>
      </w:r>
      <w:r w:rsidR="007F29D0" w:rsidRPr="00B129F1">
        <w:rPr>
          <w:sz w:val="28"/>
          <w:szCs w:val="28"/>
        </w:rPr>
        <w:t xml:space="preserve"> </w:t>
      </w:r>
      <w:r w:rsidR="005D092E" w:rsidRPr="00B129F1">
        <w:rPr>
          <w:sz w:val="28"/>
          <w:szCs w:val="28"/>
        </w:rPr>
        <w:t xml:space="preserve">в </w:t>
      </w:r>
      <w:r w:rsidR="007F29D0" w:rsidRPr="00B129F1">
        <w:rPr>
          <w:sz w:val="28"/>
          <w:szCs w:val="28"/>
        </w:rPr>
        <w:t xml:space="preserve">ЕГРН об исходном лесном участке принимаются </w:t>
      </w:r>
      <w:r w:rsidR="005F29C0" w:rsidRPr="00B129F1">
        <w:rPr>
          <w:sz w:val="28"/>
          <w:szCs w:val="28"/>
        </w:rPr>
        <w:t>действия п</w:t>
      </w:r>
      <w:r w:rsidR="007F29D0" w:rsidRPr="00B129F1">
        <w:rPr>
          <w:sz w:val="28"/>
          <w:szCs w:val="28"/>
        </w:rPr>
        <w:t xml:space="preserve">о снятию с государственного кадастрового учета «лишних» лесных участков и государственной регистрации прекращения прав на них в соответствии </w:t>
      </w:r>
      <w:r w:rsidR="005D092E" w:rsidRPr="00B129F1">
        <w:rPr>
          <w:sz w:val="28"/>
          <w:szCs w:val="28"/>
        </w:rPr>
        <w:t>действующим законодательством</w:t>
      </w:r>
      <w:r w:rsidR="007F29D0" w:rsidRPr="00B129F1">
        <w:rPr>
          <w:sz w:val="28"/>
          <w:szCs w:val="28"/>
        </w:rPr>
        <w:t>.</w:t>
      </w:r>
      <w:r w:rsidR="005F29C0" w:rsidRPr="00B129F1">
        <w:rPr>
          <w:sz w:val="28"/>
          <w:szCs w:val="28"/>
        </w:rPr>
        <w:t xml:space="preserve"> Процесс идентификации таких лесных участков в реестре недвижимости особенно актуален</w:t>
      </w:r>
      <w:r w:rsidR="007F29D0" w:rsidRPr="00B129F1">
        <w:rPr>
          <w:sz w:val="28"/>
          <w:szCs w:val="28"/>
        </w:rPr>
        <w:t xml:space="preserve"> </w:t>
      </w:r>
      <w:r w:rsidR="005F29C0" w:rsidRPr="00B129F1">
        <w:rPr>
          <w:sz w:val="28"/>
          <w:szCs w:val="28"/>
        </w:rPr>
        <w:t>п</w:t>
      </w:r>
      <w:r w:rsidR="00B129F1" w:rsidRPr="00B129F1">
        <w:rPr>
          <w:sz w:val="28"/>
          <w:szCs w:val="28"/>
        </w:rPr>
        <w:t>осле</w:t>
      </w:r>
      <w:r w:rsidR="007F29D0" w:rsidRPr="00B129F1">
        <w:rPr>
          <w:sz w:val="28"/>
          <w:szCs w:val="28"/>
        </w:rPr>
        <w:t xml:space="preserve"> реорганизации лесхозов и лесничеств </w:t>
      </w:r>
      <w:r w:rsidR="005F29C0" w:rsidRPr="00B129F1">
        <w:rPr>
          <w:sz w:val="28"/>
          <w:szCs w:val="28"/>
        </w:rPr>
        <w:t>Южного Урала, перераспределени</w:t>
      </w:r>
      <w:r w:rsidR="00AE368E" w:rsidRPr="00B129F1">
        <w:rPr>
          <w:sz w:val="28"/>
          <w:szCs w:val="28"/>
        </w:rPr>
        <w:t>е</w:t>
      </w:r>
      <w:r w:rsidR="005F29C0" w:rsidRPr="00B129F1">
        <w:rPr>
          <w:sz w:val="28"/>
          <w:szCs w:val="28"/>
        </w:rPr>
        <w:t xml:space="preserve"> лесных кварталов и выделов </w:t>
      </w:r>
      <w:r w:rsidR="00B129F1">
        <w:rPr>
          <w:sz w:val="28"/>
          <w:szCs w:val="28"/>
        </w:rPr>
        <w:t>влечет за собой</w:t>
      </w:r>
      <w:r w:rsidR="007A3BEF" w:rsidRPr="00B129F1">
        <w:rPr>
          <w:sz w:val="28"/>
          <w:szCs w:val="28"/>
        </w:rPr>
        <w:t xml:space="preserve"> </w:t>
      </w:r>
      <w:r w:rsidR="005F29C0" w:rsidRPr="00B129F1">
        <w:rPr>
          <w:sz w:val="28"/>
          <w:szCs w:val="28"/>
        </w:rPr>
        <w:t>изменени</w:t>
      </w:r>
      <w:r w:rsidR="00B129F1">
        <w:rPr>
          <w:sz w:val="28"/>
          <w:szCs w:val="28"/>
        </w:rPr>
        <w:t>е</w:t>
      </w:r>
      <w:r w:rsidR="007F29D0" w:rsidRPr="00B129F1">
        <w:rPr>
          <w:sz w:val="28"/>
          <w:szCs w:val="28"/>
        </w:rPr>
        <w:t xml:space="preserve"> местоположения</w:t>
      </w:r>
      <w:r w:rsidR="005F29C0" w:rsidRPr="00B129F1">
        <w:rPr>
          <w:sz w:val="28"/>
          <w:szCs w:val="28"/>
        </w:rPr>
        <w:t xml:space="preserve"> </w:t>
      </w:r>
      <w:r w:rsidR="007A3BEF" w:rsidRPr="00B129F1">
        <w:rPr>
          <w:sz w:val="28"/>
          <w:szCs w:val="28"/>
        </w:rPr>
        <w:t xml:space="preserve">и принадлежности </w:t>
      </w:r>
      <w:r w:rsidR="005F29C0" w:rsidRPr="00B129F1">
        <w:rPr>
          <w:sz w:val="28"/>
          <w:szCs w:val="28"/>
        </w:rPr>
        <w:t>участков лесного фонда.</w:t>
      </w:r>
      <w:r w:rsidR="007F29D0" w:rsidRPr="00B129F1">
        <w:rPr>
          <w:i/>
          <w:sz w:val="28"/>
          <w:szCs w:val="28"/>
        </w:rPr>
        <w:t xml:space="preserve"> </w:t>
      </w:r>
    </w:p>
    <w:p w:rsidR="00F00F5C" w:rsidRPr="000C7695" w:rsidRDefault="00EB0D73" w:rsidP="00F00F5C">
      <w:pPr>
        <w:ind w:firstLine="567"/>
        <w:jc w:val="both"/>
        <w:rPr>
          <w:rStyle w:val="FontStyle38"/>
          <w:sz w:val="28"/>
          <w:szCs w:val="28"/>
        </w:rPr>
      </w:pPr>
      <w:r w:rsidRPr="000C7695">
        <w:rPr>
          <w:sz w:val="28"/>
          <w:szCs w:val="28"/>
        </w:rPr>
        <w:t xml:space="preserve">В результате </w:t>
      </w:r>
      <w:r w:rsidR="003C3DE4" w:rsidRPr="000C7695">
        <w:rPr>
          <w:sz w:val="28"/>
          <w:szCs w:val="28"/>
        </w:rPr>
        <w:t xml:space="preserve">работы, </w:t>
      </w:r>
      <w:r w:rsidRPr="000C7695">
        <w:rPr>
          <w:sz w:val="28"/>
          <w:szCs w:val="28"/>
        </w:rPr>
        <w:t xml:space="preserve">проводимой Управлением Росреестра </w:t>
      </w:r>
      <w:r w:rsidR="009757C0" w:rsidRPr="000C7695">
        <w:rPr>
          <w:sz w:val="28"/>
          <w:szCs w:val="28"/>
        </w:rPr>
        <w:t>и</w:t>
      </w:r>
      <w:r w:rsidRPr="000C7695">
        <w:rPr>
          <w:sz w:val="28"/>
          <w:szCs w:val="28"/>
        </w:rPr>
        <w:t xml:space="preserve"> лесным ведомством региона</w:t>
      </w:r>
      <w:r w:rsidR="003C3DE4" w:rsidRPr="000C7695">
        <w:rPr>
          <w:sz w:val="28"/>
          <w:szCs w:val="28"/>
        </w:rPr>
        <w:t>,</w:t>
      </w:r>
      <w:r w:rsidRPr="000C7695">
        <w:rPr>
          <w:sz w:val="28"/>
          <w:szCs w:val="28"/>
        </w:rPr>
        <w:t xml:space="preserve"> на начало года </w:t>
      </w:r>
      <w:r w:rsidR="003C3DE4" w:rsidRPr="000C7695">
        <w:rPr>
          <w:sz w:val="28"/>
          <w:szCs w:val="28"/>
        </w:rPr>
        <w:t>в</w:t>
      </w:r>
      <w:r w:rsidR="00FC65A5" w:rsidRPr="000C7695">
        <w:rPr>
          <w:sz w:val="28"/>
          <w:szCs w:val="28"/>
        </w:rPr>
        <w:t xml:space="preserve"> ЕГРН всего учтено 3075 земельных участков категории земель лесного фонда, их </w:t>
      </w:r>
      <w:r w:rsidRPr="000C7695">
        <w:rPr>
          <w:rStyle w:val="FontStyle38"/>
          <w:sz w:val="28"/>
          <w:szCs w:val="28"/>
        </w:rPr>
        <w:t xml:space="preserve">общая площадь </w:t>
      </w:r>
      <w:r w:rsidR="00FC65A5" w:rsidRPr="000C7695">
        <w:rPr>
          <w:rStyle w:val="FontStyle38"/>
          <w:sz w:val="28"/>
          <w:szCs w:val="28"/>
        </w:rPr>
        <w:t>состав</w:t>
      </w:r>
      <w:r w:rsidR="000C7695">
        <w:rPr>
          <w:rStyle w:val="FontStyle38"/>
          <w:sz w:val="28"/>
          <w:szCs w:val="28"/>
        </w:rPr>
        <w:t>ляет</w:t>
      </w:r>
      <w:r w:rsidR="00FC65A5" w:rsidRPr="000C7695">
        <w:rPr>
          <w:rStyle w:val="FontStyle38"/>
          <w:sz w:val="28"/>
          <w:szCs w:val="28"/>
        </w:rPr>
        <w:t xml:space="preserve"> 3 280 840 га</w:t>
      </w:r>
      <w:r w:rsidR="00A80077" w:rsidRPr="000C7695">
        <w:rPr>
          <w:rStyle w:val="FontStyle38"/>
          <w:sz w:val="28"/>
          <w:szCs w:val="28"/>
        </w:rPr>
        <w:t>.</w:t>
      </w:r>
      <w:r w:rsidR="00FC65A5" w:rsidRPr="000C7695">
        <w:rPr>
          <w:rStyle w:val="FontStyle38"/>
          <w:sz w:val="28"/>
          <w:szCs w:val="28"/>
        </w:rPr>
        <w:t xml:space="preserve"> </w:t>
      </w:r>
      <w:r w:rsidR="00164697">
        <w:rPr>
          <w:rStyle w:val="FontStyle38"/>
          <w:sz w:val="28"/>
          <w:szCs w:val="28"/>
        </w:rPr>
        <w:t>С</w:t>
      </w:r>
      <w:r w:rsidR="00164697" w:rsidRPr="000C7695">
        <w:rPr>
          <w:rStyle w:val="FontStyle38"/>
          <w:sz w:val="28"/>
          <w:szCs w:val="28"/>
        </w:rPr>
        <w:t xml:space="preserve"> октября 2017 года (начало соответствующей работы)</w:t>
      </w:r>
      <w:r w:rsidR="00164697">
        <w:rPr>
          <w:rStyle w:val="FontStyle38"/>
          <w:sz w:val="28"/>
          <w:szCs w:val="28"/>
        </w:rPr>
        <w:t xml:space="preserve"> э</w:t>
      </w:r>
      <w:r w:rsidR="00FC65A5" w:rsidRPr="000C7695">
        <w:rPr>
          <w:rStyle w:val="FontStyle38"/>
          <w:sz w:val="28"/>
          <w:szCs w:val="28"/>
        </w:rPr>
        <w:t xml:space="preserve">тот показатель </w:t>
      </w:r>
      <w:r w:rsidRPr="000C7695">
        <w:rPr>
          <w:rStyle w:val="FontStyle38"/>
          <w:sz w:val="28"/>
          <w:szCs w:val="28"/>
        </w:rPr>
        <w:t xml:space="preserve">земель лесного фонда в </w:t>
      </w:r>
      <w:r w:rsidR="00AE368E" w:rsidRPr="000C7695">
        <w:rPr>
          <w:rStyle w:val="FontStyle38"/>
          <w:sz w:val="28"/>
          <w:szCs w:val="28"/>
        </w:rPr>
        <w:t>реестре недвижимости</w:t>
      </w:r>
      <w:r w:rsidRPr="000C7695">
        <w:rPr>
          <w:rStyle w:val="FontStyle38"/>
          <w:sz w:val="28"/>
          <w:szCs w:val="28"/>
        </w:rPr>
        <w:t xml:space="preserve"> уменьшил</w:t>
      </w:r>
      <w:r w:rsidR="00FC65A5" w:rsidRPr="000C7695">
        <w:rPr>
          <w:rStyle w:val="FontStyle38"/>
          <w:sz w:val="28"/>
          <w:szCs w:val="28"/>
        </w:rPr>
        <w:t>ся на 1 663 187, 7 га</w:t>
      </w:r>
      <w:r w:rsidRPr="000C7695">
        <w:rPr>
          <w:rStyle w:val="FontStyle38"/>
          <w:sz w:val="28"/>
          <w:szCs w:val="28"/>
        </w:rPr>
        <w:t>.</w:t>
      </w:r>
      <w:r w:rsidR="005D092E" w:rsidRPr="000C7695">
        <w:rPr>
          <w:rStyle w:val="FontStyle38"/>
          <w:sz w:val="28"/>
          <w:szCs w:val="28"/>
        </w:rPr>
        <w:t xml:space="preserve"> </w:t>
      </w:r>
      <w:r w:rsidR="00F00F5C" w:rsidRPr="000C7695">
        <w:rPr>
          <w:rStyle w:val="FontStyle38"/>
          <w:sz w:val="28"/>
          <w:szCs w:val="28"/>
        </w:rPr>
        <w:t xml:space="preserve">В текущем году </w:t>
      </w:r>
      <w:r w:rsidR="009757C0" w:rsidRPr="000C7695">
        <w:rPr>
          <w:sz w:val="28"/>
          <w:szCs w:val="28"/>
        </w:rPr>
        <w:t>совместная</w:t>
      </w:r>
      <w:r w:rsidR="009757C0" w:rsidRPr="000C7695">
        <w:rPr>
          <w:rStyle w:val="FontStyle38"/>
          <w:sz w:val="28"/>
          <w:szCs w:val="28"/>
        </w:rPr>
        <w:t xml:space="preserve"> деятельность</w:t>
      </w:r>
      <w:r w:rsidR="00F00F5C" w:rsidRPr="000C7695">
        <w:rPr>
          <w:rStyle w:val="FontStyle38"/>
          <w:sz w:val="28"/>
          <w:szCs w:val="28"/>
        </w:rPr>
        <w:t xml:space="preserve"> с лесными органами в данном направлении будет продолжена, по ряду моментов на ближайшую перспективу намечен план мероприятий</w:t>
      </w:r>
      <w:r w:rsidR="00A80077" w:rsidRPr="000C7695">
        <w:rPr>
          <w:rStyle w:val="FontStyle38"/>
          <w:sz w:val="28"/>
          <w:szCs w:val="28"/>
        </w:rPr>
        <w:t xml:space="preserve"> и встреч</w:t>
      </w:r>
      <w:r w:rsidR="00F00F5C" w:rsidRPr="000C7695">
        <w:rPr>
          <w:rStyle w:val="FontStyle38"/>
          <w:sz w:val="28"/>
          <w:szCs w:val="28"/>
        </w:rPr>
        <w:t>.</w:t>
      </w:r>
    </w:p>
    <w:p w:rsidR="00C2722E" w:rsidRPr="005F29C0" w:rsidRDefault="00C2722E" w:rsidP="007C68C1">
      <w:pPr>
        <w:ind w:firstLine="567"/>
        <w:jc w:val="both"/>
        <w:rPr>
          <w:sz w:val="26"/>
          <w:szCs w:val="26"/>
          <w:lang w:eastAsia="ru-RU"/>
        </w:rPr>
      </w:pPr>
    </w:p>
    <w:p w:rsidR="00A404CE" w:rsidRPr="005F29C0" w:rsidRDefault="00A404CE" w:rsidP="00110357">
      <w:pPr>
        <w:ind w:left="4253" w:firstLine="708"/>
        <w:jc w:val="right"/>
        <w:rPr>
          <w:i/>
          <w:sz w:val="26"/>
          <w:szCs w:val="26"/>
        </w:rPr>
      </w:pPr>
    </w:p>
    <w:p w:rsidR="00DF357A" w:rsidRPr="005F29C0" w:rsidRDefault="00A121BB" w:rsidP="00110357">
      <w:pPr>
        <w:ind w:left="4253" w:firstLine="708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Аргаяшский отдел</w:t>
      </w:r>
      <w:bookmarkStart w:id="0" w:name="_GoBack"/>
      <w:bookmarkEnd w:id="0"/>
      <w:r w:rsidR="00DF357A" w:rsidRPr="005F29C0">
        <w:rPr>
          <w:i/>
          <w:sz w:val="26"/>
          <w:szCs w:val="26"/>
        </w:rPr>
        <w:t xml:space="preserve"> Управления </w:t>
      </w:r>
      <w:proofErr w:type="spellStart"/>
      <w:r w:rsidR="00DF357A" w:rsidRPr="005F29C0">
        <w:rPr>
          <w:i/>
          <w:sz w:val="26"/>
          <w:szCs w:val="26"/>
        </w:rPr>
        <w:t>Росреестра</w:t>
      </w:r>
      <w:proofErr w:type="spellEnd"/>
    </w:p>
    <w:p w:rsidR="00DF357A" w:rsidRPr="005F29C0" w:rsidRDefault="00DF357A" w:rsidP="00110357">
      <w:pPr>
        <w:ind w:left="4253" w:firstLine="708"/>
        <w:jc w:val="right"/>
        <w:rPr>
          <w:i/>
          <w:sz w:val="26"/>
          <w:szCs w:val="26"/>
        </w:rPr>
      </w:pPr>
      <w:proofErr w:type="gramStart"/>
      <w:r w:rsidRPr="005F29C0">
        <w:rPr>
          <w:i/>
          <w:sz w:val="26"/>
          <w:szCs w:val="26"/>
        </w:rPr>
        <w:t>по</w:t>
      </w:r>
      <w:proofErr w:type="gramEnd"/>
      <w:r w:rsidRPr="005F29C0">
        <w:rPr>
          <w:i/>
          <w:sz w:val="26"/>
          <w:szCs w:val="26"/>
        </w:rPr>
        <w:t xml:space="preserve"> Челябинской области</w:t>
      </w:r>
    </w:p>
    <w:p w:rsidR="00DA7342" w:rsidRPr="005F29C0" w:rsidRDefault="00DA7342" w:rsidP="00C828B2">
      <w:pPr>
        <w:ind w:left="4956" w:firstLine="708"/>
        <w:jc w:val="right"/>
        <w:rPr>
          <w:color w:val="0000FF"/>
          <w:sz w:val="26"/>
          <w:szCs w:val="26"/>
          <w:u w:val="single"/>
        </w:rPr>
      </w:pPr>
    </w:p>
    <w:sectPr w:rsidR="00DA7342" w:rsidRPr="005F29C0" w:rsidSect="000C7695">
      <w:pgSz w:w="12240" w:h="15840"/>
      <w:pgMar w:top="284" w:right="333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619C"/>
    <w:multiLevelType w:val="hybridMultilevel"/>
    <w:tmpl w:val="AF3AD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36B3F"/>
    <w:rsid w:val="0005297B"/>
    <w:rsid w:val="000649C9"/>
    <w:rsid w:val="00074BAA"/>
    <w:rsid w:val="000758D3"/>
    <w:rsid w:val="00084AD7"/>
    <w:rsid w:val="00084C62"/>
    <w:rsid w:val="00086AA9"/>
    <w:rsid w:val="0009654C"/>
    <w:rsid w:val="000A17B6"/>
    <w:rsid w:val="000B2EB5"/>
    <w:rsid w:val="000C2FA6"/>
    <w:rsid w:val="000C52DA"/>
    <w:rsid w:val="000C7695"/>
    <w:rsid w:val="000D07A0"/>
    <w:rsid w:val="000D61E0"/>
    <w:rsid w:val="000F415C"/>
    <w:rsid w:val="00102EC1"/>
    <w:rsid w:val="00110357"/>
    <w:rsid w:val="001229CA"/>
    <w:rsid w:val="001238CE"/>
    <w:rsid w:val="001606E8"/>
    <w:rsid w:val="00164697"/>
    <w:rsid w:val="001758A7"/>
    <w:rsid w:val="00194DF5"/>
    <w:rsid w:val="001B1CB1"/>
    <w:rsid w:val="001B3E75"/>
    <w:rsid w:val="001F0810"/>
    <w:rsid w:val="00207273"/>
    <w:rsid w:val="0022250D"/>
    <w:rsid w:val="00222682"/>
    <w:rsid w:val="00234DE2"/>
    <w:rsid w:val="00241AEA"/>
    <w:rsid w:val="00271CFB"/>
    <w:rsid w:val="0027535E"/>
    <w:rsid w:val="00285C91"/>
    <w:rsid w:val="002B03B0"/>
    <w:rsid w:val="002B1E3C"/>
    <w:rsid w:val="002C1DF3"/>
    <w:rsid w:val="002D2386"/>
    <w:rsid w:val="002E1BD1"/>
    <w:rsid w:val="003038B0"/>
    <w:rsid w:val="00317144"/>
    <w:rsid w:val="003249D9"/>
    <w:rsid w:val="00336F06"/>
    <w:rsid w:val="0035224C"/>
    <w:rsid w:val="0035240E"/>
    <w:rsid w:val="003641E1"/>
    <w:rsid w:val="003B1FEB"/>
    <w:rsid w:val="003B40E1"/>
    <w:rsid w:val="003C1F08"/>
    <w:rsid w:val="003C3DE4"/>
    <w:rsid w:val="003D60C9"/>
    <w:rsid w:val="003F5809"/>
    <w:rsid w:val="003F606A"/>
    <w:rsid w:val="003F64AD"/>
    <w:rsid w:val="00417865"/>
    <w:rsid w:val="00417BA2"/>
    <w:rsid w:val="00444D86"/>
    <w:rsid w:val="004608CA"/>
    <w:rsid w:val="00461E78"/>
    <w:rsid w:val="00495658"/>
    <w:rsid w:val="004C727C"/>
    <w:rsid w:val="004C7900"/>
    <w:rsid w:val="004D4097"/>
    <w:rsid w:val="004E390D"/>
    <w:rsid w:val="004E50EB"/>
    <w:rsid w:val="005015AC"/>
    <w:rsid w:val="00522514"/>
    <w:rsid w:val="005301D8"/>
    <w:rsid w:val="00536E05"/>
    <w:rsid w:val="00557FEC"/>
    <w:rsid w:val="00586FBD"/>
    <w:rsid w:val="005A53C4"/>
    <w:rsid w:val="005B74EE"/>
    <w:rsid w:val="005D092E"/>
    <w:rsid w:val="005D14ED"/>
    <w:rsid w:val="005D1F9E"/>
    <w:rsid w:val="005D2CA6"/>
    <w:rsid w:val="005D3EB4"/>
    <w:rsid w:val="005E5F86"/>
    <w:rsid w:val="005F29C0"/>
    <w:rsid w:val="005F3ECA"/>
    <w:rsid w:val="005F412C"/>
    <w:rsid w:val="005F4C15"/>
    <w:rsid w:val="00600607"/>
    <w:rsid w:val="00604EE4"/>
    <w:rsid w:val="006179CC"/>
    <w:rsid w:val="00632438"/>
    <w:rsid w:val="00633ED9"/>
    <w:rsid w:val="00670372"/>
    <w:rsid w:val="00695D19"/>
    <w:rsid w:val="006A00E8"/>
    <w:rsid w:val="006A6402"/>
    <w:rsid w:val="006B7D2F"/>
    <w:rsid w:val="006C34F1"/>
    <w:rsid w:val="006D2397"/>
    <w:rsid w:val="006D5327"/>
    <w:rsid w:val="006D5D5D"/>
    <w:rsid w:val="00703A6B"/>
    <w:rsid w:val="00714126"/>
    <w:rsid w:val="00715C3E"/>
    <w:rsid w:val="00744C5B"/>
    <w:rsid w:val="00765545"/>
    <w:rsid w:val="007864BC"/>
    <w:rsid w:val="0079188E"/>
    <w:rsid w:val="00792655"/>
    <w:rsid w:val="007977BE"/>
    <w:rsid w:val="00797E5D"/>
    <w:rsid w:val="007A3BEF"/>
    <w:rsid w:val="007B16E8"/>
    <w:rsid w:val="007C1C04"/>
    <w:rsid w:val="007C6492"/>
    <w:rsid w:val="007C65F1"/>
    <w:rsid w:val="007C68C1"/>
    <w:rsid w:val="007D65F2"/>
    <w:rsid w:val="007E6A22"/>
    <w:rsid w:val="007F29D0"/>
    <w:rsid w:val="00802D8D"/>
    <w:rsid w:val="00807AEA"/>
    <w:rsid w:val="0081050C"/>
    <w:rsid w:val="00812CD5"/>
    <w:rsid w:val="00825337"/>
    <w:rsid w:val="00836FA3"/>
    <w:rsid w:val="0087122E"/>
    <w:rsid w:val="00876C12"/>
    <w:rsid w:val="00876D42"/>
    <w:rsid w:val="008B11E7"/>
    <w:rsid w:val="008B68D4"/>
    <w:rsid w:val="008C3B78"/>
    <w:rsid w:val="008D19F5"/>
    <w:rsid w:val="008D229B"/>
    <w:rsid w:val="008F132D"/>
    <w:rsid w:val="008F540B"/>
    <w:rsid w:val="008F7D0F"/>
    <w:rsid w:val="00907827"/>
    <w:rsid w:val="009122F3"/>
    <w:rsid w:val="00920956"/>
    <w:rsid w:val="00924B19"/>
    <w:rsid w:val="009311B0"/>
    <w:rsid w:val="00936D7F"/>
    <w:rsid w:val="00940CA7"/>
    <w:rsid w:val="0095179A"/>
    <w:rsid w:val="0096409D"/>
    <w:rsid w:val="009757C0"/>
    <w:rsid w:val="0097696B"/>
    <w:rsid w:val="009777B6"/>
    <w:rsid w:val="009A37BE"/>
    <w:rsid w:val="009B0C8D"/>
    <w:rsid w:val="009D19E2"/>
    <w:rsid w:val="009D4246"/>
    <w:rsid w:val="00A121BB"/>
    <w:rsid w:val="00A137AB"/>
    <w:rsid w:val="00A213D7"/>
    <w:rsid w:val="00A246CA"/>
    <w:rsid w:val="00A313D4"/>
    <w:rsid w:val="00A37A92"/>
    <w:rsid w:val="00A404CE"/>
    <w:rsid w:val="00A44445"/>
    <w:rsid w:val="00A60B37"/>
    <w:rsid w:val="00A80077"/>
    <w:rsid w:val="00A811C9"/>
    <w:rsid w:val="00A907F1"/>
    <w:rsid w:val="00A923EA"/>
    <w:rsid w:val="00A9311D"/>
    <w:rsid w:val="00A94425"/>
    <w:rsid w:val="00AA492F"/>
    <w:rsid w:val="00AB20EF"/>
    <w:rsid w:val="00AB5AE8"/>
    <w:rsid w:val="00AE368E"/>
    <w:rsid w:val="00AE4C37"/>
    <w:rsid w:val="00AF1DB2"/>
    <w:rsid w:val="00AF3680"/>
    <w:rsid w:val="00B129F1"/>
    <w:rsid w:val="00B4480E"/>
    <w:rsid w:val="00B5260A"/>
    <w:rsid w:val="00B713C2"/>
    <w:rsid w:val="00B84F08"/>
    <w:rsid w:val="00B85D32"/>
    <w:rsid w:val="00B85F25"/>
    <w:rsid w:val="00B94050"/>
    <w:rsid w:val="00BA1B55"/>
    <w:rsid w:val="00BA541A"/>
    <w:rsid w:val="00BB21C0"/>
    <w:rsid w:val="00BD29B7"/>
    <w:rsid w:val="00BD7D43"/>
    <w:rsid w:val="00BE5054"/>
    <w:rsid w:val="00C03C75"/>
    <w:rsid w:val="00C058C6"/>
    <w:rsid w:val="00C125A0"/>
    <w:rsid w:val="00C14982"/>
    <w:rsid w:val="00C2722E"/>
    <w:rsid w:val="00C30583"/>
    <w:rsid w:val="00C534A3"/>
    <w:rsid w:val="00C6359A"/>
    <w:rsid w:val="00C74C67"/>
    <w:rsid w:val="00C7615D"/>
    <w:rsid w:val="00C828B2"/>
    <w:rsid w:val="00C96F18"/>
    <w:rsid w:val="00CC0638"/>
    <w:rsid w:val="00CC1BC9"/>
    <w:rsid w:val="00CF02F1"/>
    <w:rsid w:val="00CF75DC"/>
    <w:rsid w:val="00D032A6"/>
    <w:rsid w:val="00D31913"/>
    <w:rsid w:val="00D35E54"/>
    <w:rsid w:val="00D37489"/>
    <w:rsid w:val="00D54D2A"/>
    <w:rsid w:val="00D660D1"/>
    <w:rsid w:val="00D7025C"/>
    <w:rsid w:val="00D764F3"/>
    <w:rsid w:val="00D93834"/>
    <w:rsid w:val="00DA7342"/>
    <w:rsid w:val="00DB50F1"/>
    <w:rsid w:val="00DE2930"/>
    <w:rsid w:val="00DF357A"/>
    <w:rsid w:val="00DF6C82"/>
    <w:rsid w:val="00E20DA7"/>
    <w:rsid w:val="00E2395C"/>
    <w:rsid w:val="00E51E15"/>
    <w:rsid w:val="00E527F0"/>
    <w:rsid w:val="00E52CD6"/>
    <w:rsid w:val="00E800EA"/>
    <w:rsid w:val="00E8011B"/>
    <w:rsid w:val="00E96017"/>
    <w:rsid w:val="00EA0DA7"/>
    <w:rsid w:val="00EA7194"/>
    <w:rsid w:val="00EB0D73"/>
    <w:rsid w:val="00EC6C1E"/>
    <w:rsid w:val="00EC7EDD"/>
    <w:rsid w:val="00F00F5C"/>
    <w:rsid w:val="00F01AD0"/>
    <w:rsid w:val="00F14F46"/>
    <w:rsid w:val="00F254C1"/>
    <w:rsid w:val="00F374FD"/>
    <w:rsid w:val="00F50688"/>
    <w:rsid w:val="00F5297B"/>
    <w:rsid w:val="00F651C5"/>
    <w:rsid w:val="00FB590B"/>
    <w:rsid w:val="00FC2985"/>
    <w:rsid w:val="00FC65A5"/>
    <w:rsid w:val="00FD11BA"/>
    <w:rsid w:val="00FE40CB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8D229B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c">
    <w:name w:val="FollowedHyperlink"/>
    <w:basedOn w:val="a0"/>
    <w:uiPriority w:val="99"/>
    <w:semiHidden/>
    <w:unhideWhenUsed/>
    <w:rsid w:val="00CC0638"/>
    <w:rPr>
      <w:color w:val="954F72" w:themeColor="followedHyperlink"/>
      <w:u w:val="single"/>
    </w:rPr>
  </w:style>
  <w:style w:type="character" w:customStyle="1" w:styleId="s2">
    <w:name w:val="s2"/>
    <w:basedOn w:val="a0"/>
    <w:uiPriority w:val="99"/>
    <w:rsid w:val="0022250D"/>
  </w:style>
  <w:style w:type="paragraph" w:customStyle="1" w:styleId="p3">
    <w:name w:val="p3"/>
    <w:basedOn w:val="a"/>
    <w:uiPriority w:val="99"/>
    <w:rsid w:val="002225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decorationfirst">
    <w:name w:val="article_decoration_first"/>
    <w:basedOn w:val="a"/>
    <w:rsid w:val="000758D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38">
    <w:name w:val="Font Style38"/>
    <w:basedOn w:val="a0"/>
    <w:uiPriority w:val="99"/>
    <w:rsid w:val="00C272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6</cp:revision>
  <cp:lastPrinted>2020-01-23T07:03:00Z</cp:lastPrinted>
  <dcterms:created xsi:type="dcterms:W3CDTF">2020-01-23T09:34:00Z</dcterms:created>
  <dcterms:modified xsi:type="dcterms:W3CDTF">2020-01-28T11:03:00Z</dcterms:modified>
</cp:coreProperties>
</file>