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C0" w:rsidRPr="00F95436" w:rsidRDefault="00B268C0" w:rsidP="00B268C0">
      <w:pPr>
        <w:jc w:val="center"/>
        <w:rPr>
          <w:b/>
          <w:sz w:val="18"/>
          <w:szCs w:val="18"/>
          <w:u w:val="single"/>
        </w:rPr>
      </w:pPr>
      <w:r w:rsidRPr="00F95436">
        <w:rPr>
          <w:b/>
          <w:sz w:val="18"/>
          <w:szCs w:val="18"/>
        </w:rPr>
        <w:t xml:space="preserve">УПРАВЛЕНИЕ </w:t>
      </w:r>
      <w:proofErr w:type="gramStart"/>
      <w:r w:rsidRPr="00F95436">
        <w:rPr>
          <w:b/>
          <w:sz w:val="18"/>
          <w:szCs w:val="18"/>
        </w:rPr>
        <w:t>ФЕДЕРАЛЬНОЙ  СЛУЖБЫ</w:t>
      </w:r>
      <w:proofErr w:type="gramEnd"/>
      <w:r w:rsidRPr="00F95436">
        <w:rPr>
          <w:b/>
          <w:sz w:val="18"/>
          <w:szCs w:val="18"/>
        </w:rPr>
        <w:t xml:space="preserve"> ГОСУДАРСТВЕННОЙ  РЕГИСТРАЦИИ, </w:t>
      </w:r>
    </w:p>
    <w:p w:rsidR="00B268C0" w:rsidRPr="00F95436" w:rsidRDefault="00B268C0" w:rsidP="00B268C0">
      <w:pPr>
        <w:jc w:val="center"/>
        <w:rPr>
          <w:b/>
          <w:sz w:val="18"/>
          <w:szCs w:val="18"/>
        </w:rPr>
      </w:pPr>
      <w:r w:rsidRPr="00F9543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F95436">
        <w:rPr>
          <w:b/>
          <w:sz w:val="18"/>
          <w:szCs w:val="18"/>
          <w:u w:val="single"/>
        </w:rPr>
        <w:t>РОСРЕЕСТР)  ПО</w:t>
      </w:r>
      <w:proofErr w:type="gramEnd"/>
      <w:r w:rsidRPr="00F95436">
        <w:rPr>
          <w:b/>
          <w:sz w:val="18"/>
          <w:szCs w:val="18"/>
          <w:u w:val="single"/>
        </w:rPr>
        <w:t xml:space="preserve"> ЧЕЛЯБИНСКОЙ ОБЛАСТИ</w:t>
      </w:r>
    </w:p>
    <w:p w:rsidR="00B268C0" w:rsidRDefault="00B268C0" w:rsidP="00B268C0"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3C6BE8">
        <w:t>85</w:t>
      </w:r>
    </w:p>
    <w:p w:rsidR="003C6BE8" w:rsidRPr="003C6BE8" w:rsidRDefault="003C6BE8" w:rsidP="00B268C0">
      <w:pPr>
        <w:rPr>
          <w:b/>
        </w:rPr>
      </w:pPr>
    </w:p>
    <w:p w:rsidR="00074F04" w:rsidRDefault="00074F04" w:rsidP="00074F0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5F2FC9" wp14:editId="49B92602">
            <wp:extent cx="2682735" cy="100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14" cy="101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8C0" w:rsidRPr="00E62E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B268C0" w:rsidRPr="00E62E2B" w:rsidRDefault="00074F04" w:rsidP="00074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62E2B">
        <w:rPr>
          <w:sz w:val="28"/>
          <w:szCs w:val="28"/>
        </w:rPr>
        <w:t>2</w:t>
      </w:r>
      <w:r w:rsidR="003C6BE8">
        <w:rPr>
          <w:sz w:val="28"/>
          <w:szCs w:val="28"/>
        </w:rPr>
        <w:t>2</w:t>
      </w:r>
      <w:r w:rsidR="00B268C0" w:rsidRPr="00E62E2B">
        <w:rPr>
          <w:sz w:val="28"/>
          <w:szCs w:val="28"/>
        </w:rPr>
        <w:t>.</w:t>
      </w:r>
      <w:r w:rsidR="00CF12D6">
        <w:rPr>
          <w:sz w:val="28"/>
          <w:szCs w:val="28"/>
        </w:rPr>
        <w:t>1</w:t>
      </w:r>
      <w:r w:rsidR="00B268C0" w:rsidRPr="00E62E2B">
        <w:rPr>
          <w:sz w:val="28"/>
          <w:szCs w:val="28"/>
        </w:rPr>
        <w:t>0.201</w:t>
      </w:r>
      <w:r w:rsidR="001D1EEF" w:rsidRPr="00E62E2B">
        <w:rPr>
          <w:sz w:val="28"/>
          <w:szCs w:val="28"/>
        </w:rPr>
        <w:t>9</w:t>
      </w:r>
    </w:p>
    <w:p w:rsidR="005D33B4" w:rsidRPr="005D33B4" w:rsidRDefault="005D33B4" w:rsidP="005D33B4">
      <w:pPr>
        <w:jc w:val="center"/>
        <w:rPr>
          <w:sz w:val="28"/>
          <w:szCs w:val="28"/>
        </w:rPr>
      </w:pPr>
      <w:r w:rsidRPr="005D33B4">
        <w:rPr>
          <w:sz w:val="28"/>
          <w:szCs w:val="28"/>
        </w:rPr>
        <w:t>Ю</w:t>
      </w:r>
      <w:r w:rsidR="00950574" w:rsidRPr="005D33B4">
        <w:rPr>
          <w:sz w:val="28"/>
          <w:szCs w:val="28"/>
        </w:rPr>
        <w:t>жноуральц</w:t>
      </w:r>
      <w:r w:rsidRPr="005D33B4">
        <w:rPr>
          <w:sz w:val="28"/>
          <w:szCs w:val="28"/>
        </w:rPr>
        <w:t xml:space="preserve">ы обращаются в комиссию при Управлении Росреестра, чтобы </w:t>
      </w:r>
    </w:p>
    <w:p w:rsidR="00950574" w:rsidRPr="005D33B4" w:rsidRDefault="00950574" w:rsidP="00437BC5">
      <w:pPr>
        <w:jc w:val="center"/>
        <w:rPr>
          <w:sz w:val="28"/>
          <w:szCs w:val="28"/>
        </w:rPr>
      </w:pPr>
      <w:r w:rsidRPr="005D33B4">
        <w:rPr>
          <w:sz w:val="28"/>
          <w:szCs w:val="28"/>
        </w:rPr>
        <w:t>снизи</w:t>
      </w:r>
      <w:r w:rsidR="005D33B4" w:rsidRPr="005D33B4">
        <w:rPr>
          <w:sz w:val="28"/>
          <w:szCs w:val="28"/>
        </w:rPr>
        <w:t>ть</w:t>
      </w:r>
      <w:r w:rsidRPr="005D33B4">
        <w:rPr>
          <w:sz w:val="28"/>
          <w:szCs w:val="28"/>
        </w:rPr>
        <w:t xml:space="preserve"> кадастровую стоимость недвижимости </w:t>
      </w:r>
    </w:p>
    <w:p w:rsidR="00B268C0" w:rsidRPr="005D33B4" w:rsidRDefault="00B268C0" w:rsidP="00B268C0">
      <w:pPr>
        <w:jc w:val="center"/>
        <w:rPr>
          <w:sz w:val="16"/>
          <w:szCs w:val="16"/>
        </w:rPr>
      </w:pPr>
    </w:p>
    <w:p w:rsidR="00B268C0" w:rsidRPr="000B299E" w:rsidRDefault="00B010EC" w:rsidP="00B268C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5D33B4">
        <w:rPr>
          <w:rFonts w:ascii="Times New Roman" w:hAnsi="Times New Roman"/>
          <w:b/>
          <w:sz w:val="28"/>
          <w:szCs w:val="28"/>
        </w:rPr>
        <w:t>Комиссия по</w:t>
      </w:r>
      <w:r w:rsidRPr="005D33B4">
        <w:rPr>
          <w:rFonts w:ascii="Times New Roman" w:hAnsi="Times New Roman"/>
          <w:b/>
          <w:bCs/>
          <w:sz w:val="28"/>
          <w:szCs w:val="28"/>
        </w:rPr>
        <w:t xml:space="preserve"> рассмотрению споров о результатах определения кадастровой стоимости объектов недвижимости</w:t>
      </w:r>
      <w:r w:rsidRPr="005D33B4">
        <w:rPr>
          <w:rFonts w:ascii="Times New Roman" w:hAnsi="Times New Roman"/>
          <w:b/>
          <w:sz w:val="28"/>
          <w:szCs w:val="28"/>
        </w:rPr>
        <w:t xml:space="preserve"> </w:t>
      </w:r>
      <w:r w:rsidR="00B268C0" w:rsidRPr="005D33B4">
        <w:rPr>
          <w:rFonts w:ascii="Times New Roman" w:hAnsi="Times New Roman"/>
          <w:b/>
          <w:sz w:val="28"/>
          <w:szCs w:val="28"/>
        </w:rPr>
        <w:t>Управлени</w:t>
      </w:r>
      <w:r w:rsidRPr="005D33B4">
        <w:rPr>
          <w:rFonts w:ascii="Times New Roman" w:hAnsi="Times New Roman"/>
          <w:b/>
          <w:sz w:val="28"/>
          <w:szCs w:val="28"/>
        </w:rPr>
        <w:t>я</w:t>
      </w:r>
      <w:r w:rsidR="00B268C0" w:rsidRPr="005D33B4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Pr="005D33B4">
        <w:rPr>
          <w:rFonts w:ascii="Times New Roman" w:hAnsi="Times New Roman"/>
          <w:b/>
          <w:sz w:val="28"/>
          <w:szCs w:val="28"/>
        </w:rPr>
        <w:t xml:space="preserve">рассмотрела </w:t>
      </w:r>
      <w:r w:rsidR="00383CAC" w:rsidRPr="000B299E">
        <w:rPr>
          <w:rFonts w:ascii="Times New Roman" w:hAnsi="Times New Roman"/>
          <w:b/>
          <w:sz w:val="28"/>
          <w:szCs w:val="28"/>
        </w:rPr>
        <w:t>956</w:t>
      </w:r>
      <w:r w:rsidRPr="000B299E">
        <w:rPr>
          <w:rFonts w:ascii="Times New Roman" w:hAnsi="Times New Roman"/>
          <w:b/>
          <w:sz w:val="28"/>
          <w:szCs w:val="28"/>
        </w:rPr>
        <w:t xml:space="preserve"> заявлени</w:t>
      </w:r>
      <w:r w:rsidR="003C6BE8">
        <w:rPr>
          <w:rFonts w:ascii="Times New Roman" w:hAnsi="Times New Roman"/>
          <w:b/>
          <w:sz w:val="28"/>
          <w:szCs w:val="28"/>
        </w:rPr>
        <w:t>й</w:t>
      </w:r>
      <w:r w:rsidRPr="000B299E">
        <w:rPr>
          <w:rFonts w:ascii="Times New Roman" w:hAnsi="Times New Roman"/>
          <w:b/>
          <w:sz w:val="28"/>
          <w:szCs w:val="28"/>
        </w:rPr>
        <w:t xml:space="preserve"> южноуральцев</w:t>
      </w:r>
      <w:r w:rsidR="00B268C0" w:rsidRPr="000B299E">
        <w:rPr>
          <w:rFonts w:ascii="Times New Roman" w:hAnsi="Times New Roman"/>
          <w:b/>
          <w:sz w:val="28"/>
          <w:szCs w:val="28"/>
        </w:rPr>
        <w:t>.</w:t>
      </w:r>
    </w:p>
    <w:p w:rsidR="00CF12D6" w:rsidRPr="000B299E" w:rsidRDefault="00CF12D6" w:rsidP="00B21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99E">
        <w:rPr>
          <w:sz w:val="28"/>
          <w:szCs w:val="28"/>
        </w:rPr>
        <w:t xml:space="preserve">Созданная семь лет назад при Управлении Росреестра по Челябинской области Комиссия по рассмотрению споров о результатах определения кадастровой стоимости продолжает свою работу в постоянном режиме. За девять месяцев 2019 года Комиссией рассмотрено </w:t>
      </w:r>
      <w:r w:rsidR="00383CAC" w:rsidRPr="000B299E">
        <w:rPr>
          <w:b/>
          <w:sz w:val="28"/>
          <w:szCs w:val="28"/>
        </w:rPr>
        <w:t xml:space="preserve">956 </w:t>
      </w:r>
      <w:r w:rsidRPr="000B299E">
        <w:rPr>
          <w:sz w:val="28"/>
          <w:szCs w:val="28"/>
        </w:rPr>
        <w:t>заявлени</w:t>
      </w:r>
      <w:r w:rsidR="003C6BE8">
        <w:rPr>
          <w:sz w:val="28"/>
          <w:szCs w:val="28"/>
        </w:rPr>
        <w:t>й</w:t>
      </w:r>
      <w:r w:rsidRPr="000B299E">
        <w:rPr>
          <w:sz w:val="28"/>
          <w:szCs w:val="28"/>
        </w:rPr>
        <w:t xml:space="preserve"> </w:t>
      </w:r>
      <w:r w:rsidR="00B010EC" w:rsidRPr="000B299E">
        <w:rPr>
          <w:sz w:val="28"/>
          <w:szCs w:val="28"/>
        </w:rPr>
        <w:t>южноуральцев</w:t>
      </w:r>
      <w:r w:rsidRPr="000B299E">
        <w:rPr>
          <w:sz w:val="28"/>
          <w:szCs w:val="28"/>
        </w:rPr>
        <w:t xml:space="preserve">, не согласных с размером установленной кадастровой стоимости их объектов </w:t>
      </w:r>
      <w:r w:rsidR="00B010EC" w:rsidRPr="000B299E">
        <w:rPr>
          <w:sz w:val="28"/>
          <w:szCs w:val="28"/>
        </w:rPr>
        <w:t>недвижимости.</w:t>
      </w:r>
      <w:r w:rsidRPr="000B299E">
        <w:rPr>
          <w:sz w:val="28"/>
          <w:szCs w:val="28"/>
        </w:rPr>
        <w:t xml:space="preserve"> </w:t>
      </w:r>
    </w:p>
    <w:p w:rsidR="00CF12D6" w:rsidRDefault="00CF12D6" w:rsidP="00B21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99E">
        <w:rPr>
          <w:sz w:val="28"/>
          <w:szCs w:val="28"/>
        </w:rPr>
        <w:t xml:space="preserve">Из этого количества по </w:t>
      </w:r>
      <w:r w:rsidR="00383CAC" w:rsidRPr="000B299E">
        <w:rPr>
          <w:b/>
          <w:sz w:val="28"/>
          <w:szCs w:val="28"/>
        </w:rPr>
        <w:t>810</w:t>
      </w:r>
      <w:r w:rsidRPr="000B299E">
        <w:rPr>
          <w:sz w:val="28"/>
          <w:szCs w:val="28"/>
        </w:rPr>
        <w:t xml:space="preserve"> заявлениям</w:t>
      </w:r>
      <w:r>
        <w:rPr>
          <w:sz w:val="28"/>
          <w:szCs w:val="28"/>
        </w:rPr>
        <w:t xml:space="preserve"> </w:t>
      </w:r>
      <w:r w:rsidR="005D33B4">
        <w:rPr>
          <w:sz w:val="28"/>
          <w:szCs w:val="28"/>
        </w:rPr>
        <w:t>(</w:t>
      </w:r>
      <w:r w:rsidR="00B010EC">
        <w:rPr>
          <w:sz w:val="28"/>
          <w:szCs w:val="28"/>
        </w:rPr>
        <w:t>в отношении 1219 объектов недвижимости</w:t>
      </w:r>
      <w:r w:rsidR="005D33B4">
        <w:rPr>
          <w:sz w:val="28"/>
          <w:szCs w:val="28"/>
        </w:rPr>
        <w:t>)</w:t>
      </w:r>
      <w:r w:rsidR="00B010E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приняты положительные</w:t>
      </w:r>
      <w:r w:rsidRPr="00B04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решения, то </w:t>
      </w:r>
      <w:r w:rsidR="003C6BE8">
        <w:rPr>
          <w:sz w:val="28"/>
          <w:szCs w:val="28"/>
        </w:rPr>
        <w:t xml:space="preserve">есть </w:t>
      </w:r>
      <w:r w:rsidR="003C6BE8" w:rsidRPr="00B0405B">
        <w:rPr>
          <w:sz w:val="28"/>
          <w:szCs w:val="28"/>
        </w:rPr>
        <w:t>о</w:t>
      </w:r>
      <w:r>
        <w:rPr>
          <w:sz w:val="28"/>
          <w:szCs w:val="28"/>
        </w:rPr>
        <w:t xml:space="preserve"> снижении оспариваемой кадастровой стоимости до уровня рыночной</w:t>
      </w:r>
      <w:r w:rsidR="00B010EC">
        <w:rPr>
          <w:sz w:val="28"/>
          <w:szCs w:val="28"/>
        </w:rPr>
        <w:t xml:space="preserve">, по </w:t>
      </w:r>
      <w:r w:rsidR="00B010EC" w:rsidRPr="00B010EC">
        <w:rPr>
          <w:b/>
          <w:sz w:val="28"/>
          <w:szCs w:val="28"/>
        </w:rPr>
        <w:t>14</w:t>
      </w:r>
      <w:r w:rsidR="00383CAC">
        <w:rPr>
          <w:b/>
          <w:sz w:val="28"/>
          <w:szCs w:val="28"/>
        </w:rPr>
        <w:t>6</w:t>
      </w:r>
      <w:r w:rsidR="00B010EC">
        <w:rPr>
          <w:sz w:val="28"/>
          <w:szCs w:val="28"/>
        </w:rPr>
        <w:t xml:space="preserve"> заявлению (198 объектов) было отказано в снижении.</w:t>
      </w:r>
    </w:p>
    <w:p w:rsidR="000B299E" w:rsidRDefault="000B299E" w:rsidP="00B21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физических лиц за три квартала в Комиссию поступило </w:t>
      </w:r>
      <w:r w:rsidRPr="000B299E">
        <w:rPr>
          <w:sz w:val="28"/>
          <w:szCs w:val="28"/>
        </w:rPr>
        <w:t>524</w:t>
      </w:r>
      <w:r>
        <w:rPr>
          <w:sz w:val="28"/>
          <w:szCs w:val="28"/>
        </w:rPr>
        <w:t xml:space="preserve"> обращения (в это число также входят индивидуальные предприниматели), от</w:t>
      </w:r>
      <w:r w:rsidR="00B010EC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х</w:t>
      </w:r>
      <w:r w:rsidR="00B010EC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– 432 заявления.</w:t>
      </w:r>
    </w:p>
    <w:p w:rsidR="000B299E" w:rsidRDefault="000B299E" w:rsidP="00074F04">
      <w:pPr>
        <w:ind w:left="4956" w:firstLine="708"/>
        <w:jc w:val="both"/>
        <w:rPr>
          <w:sz w:val="28"/>
          <w:szCs w:val="28"/>
        </w:rPr>
      </w:pPr>
    </w:p>
    <w:p w:rsidR="006D551F" w:rsidRPr="00E62E2B" w:rsidRDefault="00A3163E" w:rsidP="00074F04">
      <w:pPr>
        <w:ind w:left="4956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Аргаяшский отдел </w:t>
      </w:r>
      <w:bookmarkStart w:id="0" w:name="_GoBack"/>
      <w:bookmarkEnd w:id="0"/>
      <w:r w:rsidR="006D551F" w:rsidRPr="00E62E2B">
        <w:rPr>
          <w:i/>
          <w:iCs/>
          <w:sz w:val="28"/>
          <w:szCs w:val="28"/>
        </w:rPr>
        <w:t xml:space="preserve">Управления </w:t>
      </w:r>
      <w:proofErr w:type="spellStart"/>
      <w:r w:rsidR="006D551F" w:rsidRPr="00E62E2B">
        <w:rPr>
          <w:i/>
          <w:iCs/>
          <w:sz w:val="28"/>
          <w:szCs w:val="28"/>
        </w:rPr>
        <w:t>Росреестра</w:t>
      </w:r>
      <w:proofErr w:type="spellEnd"/>
    </w:p>
    <w:p w:rsidR="006D551F" w:rsidRPr="00E62E2B" w:rsidRDefault="006D551F" w:rsidP="00074F04">
      <w:pPr>
        <w:ind w:left="4956" w:firstLine="708"/>
        <w:jc w:val="both"/>
        <w:rPr>
          <w:sz w:val="28"/>
          <w:szCs w:val="28"/>
        </w:rPr>
      </w:pPr>
      <w:r w:rsidRPr="00E62E2B">
        <w:rPr>
          <w:i/>
          <w:iCs/>
          <w:sz w:val="28"/>
          <w:szCs w:val="28"/>
        </w:rPr>
        <w:t>по Челябинской области</w:t>
      </w:r>
    </w:p>
    <w:p w:rsidR="006D551F" w:rsidRPr="00A3163E" w:rsidRDefault="006D551F" w:rsidP="006D551F">
      <w:pPr>
        <w:rPr>
          <w:sz w:val="28"/>
          <w:szCs w:val="28"/>
        </w:rPr>
      </w:pPr>
      <w:r w:rsidRPr="00E62E2B">
        <w:rPr>
          <w:sz w:val="28"/>
          <w:szCs w:val="28"/>
        </w:rPr>
        <w:tab/>
      </w:r>
      <w:r w:rsidRPr="00E62E2B">
        <w:rPr>
          <w:sz w:val="28"/>
          <w:szCs w:val="28"/>
        </w:rPr>
        <w:tab/>
      </w:r>
      <w:r w:rsidR="00FA7204" w:rsidRPr="00E62E2B">
        <w:rPr>
          <w:sz w:val="28"/>
          <w:szCs w:val="28"/>
        </w:rPr>
        <w:tab/>
      </w:r>
      <w:r w:rsidR="00055C15" w:rsidRPr="00E62E2B">
        <w:rPr>
          <w:sz w:val="28"/>
          <w:szCs w:val="28"/>
        </w:rPr>
        <w:tab/>
      </w:r>
      <w:r w:rsidR="00687354" w:rsidRPr="00E62E2B">
        <w:rPr>
          <w:sz w:val="28"/>
          <w:szCs w:val="28"/>
        </w:rPr>
        <w:tab/>
      </w:r>
      <w:r w:rsidR="00687354" w:rsidRPr="00E62E2B">
        <w:rPr>
          <w:sz w:val="28"/>
          <w:szCs w:val="28"/>
        </w:rPr>
        <w:tab/>
      </w:r>
      <w:r w:rsidR="00687354" w:rsidRPr="00E62E2B">
        <w:rPr>
          <w:sz w:val="28"/>
          <w:szCs w:val="28"/>
        </w:rPr>
        <w:tab/>
      </w:r>
      <w:r w:rsidR="00074F04">
        <w:rPr>
          <w:sz w:val="28"/>
          <w:szCs w:val="28"/>
        </w:rPr>
        <w:tab/>
      </w:r>
      <w:r w:rsidRPr="00E62E2B">
        <w:rPr>
          <w:sz w:val="28"/>
          <w:szCs w:val="28"/>
          <w:lang w:val="en-US"/>
        </w:rPr>
        <w:t>E</w:t>
      </w:r>
      <w:r w:rsidRPr="00A3163E">
        <w:rPr>
          <w:sz w:val="28"/>
          <w:szCs w:val="28"/>
        </w:rPr>
        <w:t>-</w:t>
      </w:r>
      <w:r w:rsidRPr="00E62E2B">
        <w:rPr>
          <w:sz w:val="28"/>
          <w:szCs w:val="28"/>
          <w:lang w:val="en-US"/>
        </w:rPr>
        <w:t>m</w:t>
      </w:r>
      <w:r w:rsidRPr="00A3163E">
        <w:rPr>
          <w:sz w:val="28"/>
          <w:szCs w:val="28"/>
        </w:rPr>
        <w:t xml:space="preserve">: </w:t>
      </w:r>
      <w:hyperlink r:id="rId5" w:history="1">
        <w:r w:rsidRPr="00E62E2B">
          <w:rPr>
            <w:rStyle w:val="a3"/>
            <w:sz w:val="28"/>
            <w:szCs w:val="28"/>
            <w:lang w:val="en-US"/>
          </w:rPr>
          <w:t>pressafrs</w:t>
        </w:r>
        <w:r w:rsidRPr="00A3163E">
          <w:rPr>
            <w:rStyle w:val="a3"/>
            <w:sz w:val="28"/>
            <w:szCs w:val="28"/>
          </w:rPr>
          <w:t>74@</w:t>
        </w:r>
        <w:r w:rsidRPr="00E62E2B">
          <w:rPr>
            <w:rStyle w:val="a3"/>
            <w:sz w:val="28"/>
            <w:szCs w:val="28"/>
            <w:lang w:val="en-US"/>
          </w:rPr>
          <w:t>chel</w:t>
        </w:r>
        <w:r w:rsidRPr="00A3163E">
          <w:rPr>
            <w:rStyle w:val="a3"/>
            <w:sz w:val="28"/>
            <w:szCs w:val="28"/>
          </w:rPr>
          <w:t>.</w:t>
        </w:r>
        <w:r w:rsidRPr="00E62E2B">
          <w:rPr>
            <w:rStyle w:val="a3"/>
            <w:sz w:val="28"/>
            <w:szCs w:val="28"/>
            <w:lang w:val="en-US"/>
          </w:rPr>
          <w:t>surnet</w:t>
        </w:r>
        <w:r w:rsidRPr="00A3163E">
          <w:rPr>
            <w:rStyle w:val="a3"/>
            <w:sz w:val="28"/>
            <w:szCs w:val="28"/>
          </w:rPr>
          <w:t>.</w:t>
        </w:r>
        <w:proofErr w:type="spellStart"/>
        <w:r w:rsidRPr="00E62E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35E38" w:rsidRPr="00E62E2B" w:rsidRDefault="00FA7204">
      <w:pPr>
        <w:rPr>
          <w:color w:val="0000FF"/>
          <w:sz w:val="28"/>
          <w:szCs w:val="28"/>
          <w:u w:val="single"/>
        </w:rPr>
      </w:pPr>
      <w:r w:rsidRPr="00A3163E">
        <w:rPr>
          <w:sz w:val="28"/>
          <w:szCs w:val="28"/>
        </w:rPr>
        <w:tab/>
      </w:r>
      <w:r w:rsidRPr="00A3163E">
        <w:rPr>
          <w:sz w:val="28"/>
          <w:szCs w:val="28"/>
        </w:rPr>
        <w:tab/>
      </w:r>
      <w:r w:rsidRPr="00A3163E">
        <w:rPr>
          <w:sz w:val="28"/>
          <w:szCs w:val="28"/>
        </w:rPr>
        <w:tab/>
      </w:r>
      <w:r w:rsidRPr="00A3163E">
        <w:rPr>
          <w:sz w:val="28"/>
          <w:szCs w:val="28"/>
        </w:rPr>
        <w:tab/>
      </w:r>
      <w:r w:rsidRPr="00A3163E">
        <w:rPr>
          <w:sz w:val="28"/>
          <w:szCs w:val="28"/>
        </w:rPr>
        <w:tab/>
      </w:r>
      <w:r w:rsidRPr="00A3163E">
        <w:rPr>
          <w:sz w:val="28"/>
          <w:szCs w:val="28"/>
        </w:rPr>
        <w:tab/>
      </w:r>
      <w:r w:rsidR="00852109" w:rsidRPr="00A3163E">
        <w:rPr>
          <w:sz w:val="28"/>
          <w:szCs w:val="28"/>
        </w:rPr>
        <w:tab/>
      </w:r>
      <w:r w:rsidR="00074F04" w:rsidRPr="00A3163E">
        <w:rPr>
          <w:sz w:val="28"/>
          <w:szCs w:val="28"/>
        </w:rPr>
        <w:tab/>
      </w:r>
      <w:hyperlink r:id="rId6" w:history="1">
        <w:r w:rsidR="006D551F" w:rsidRPr="00E62E2B">
          <w:rPr>
            <w:rStyle w:val="a3"/>
            <w:sz w:val="28"/>
            <w:szCs w:val="28"/>
          </w:rPr>
          <w:t>https://vk.com/rosreestr_chel</w:t>
        </w:r>
      </w:hyperlink>
    </w:p>
    <w:sectPr w:rsidR="00035E38" w:rsidRPr="00E62E2B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72"/>
    <w:rsid w:val="00030BF0"/>
    <w:rsid w:val="00035E38"/>
    <w:rsid w:val="0003757F"/>
    <w:rsid w:val="00055C15"/>
    <w:rsid w:val="00074F04"/>
    <w:rsid w:val="000B299E"/>
    <w:rsid w:val="001550BA"/>
    <w:rsid w:val="001C7DCB"/>
    <w:rsid w:val="001D1EEF"/>
    <w:rsid w:val="002F73B2"/>
    <w:rsid w:val="0034082C"/>
    <w:rsid w:val="00383CAC"/>
    <w:rsid w:val="003C6BE8"/>
    <w:rsid w:val="003D46B9"/>
    <w:rsid w:val="003E1CBE"/>
    <w:rsid w:val="004100C4"/>
    <w:rsid w:val="00410FE4"/>
    <w:rsid w:val="00437BC5"/>
    <w:rsid w:val="00494A6E"/>
    <w:rsid w:val="00497C4B"/>
    <w:rsid w:val="005D33B4"/>
    <w:rsid w:val="00630A6B"/>
    <w:rsid w:val="006771A9"/>
    <w:rsid w:val="00687354"/>
    <w:rsid w:val="006A1AA5"/>
    <w:rsid w:val="006D551F"/>
    <w:rsid w:val="006E1E19"/>
    <w:rsid w:val="006F6F67"/>
    <w:rsid w:val="00705FB3"/>
    <w:rsid w:val="007419E4"/>
    <w:rsid w:val="00766CEB"/>
    <w:rsid w:val="00812238"/>
    <w:rsid w:val="00847867"/>
    <w:rsid w:val="00850EBF"/>
    <w:rsid w:val="00852109"/>
    <w:rsid w:val="00890D70"/>
    <w:rsid w:val="008B10EB"/>
    <w:rsid w:val="009348E9"/>
    <w:rsid w:val="00950574"/>
    <w:rsid w:val="00967DDD"/>
    <w:rsid w:val="009A62DE"/>
    <w:rsid w:val="009E3067"/>
    <w:rsid w:val="009E787F"/>
    <w:rsid w:val="00A3163E"/>
    <w:rsid w:val="00AE0D72"/>
    <w:rsid w:val="00B010EC"/>
    <w:rsid w:val="00B21477"/>
    <w:rsid w:val="00B268C0"/>
    <w:rsid w:val="00BA0755"/>
    <w:rsid w:val="00C75E01"/>
    <w:rsid w:val="00CA2718"/>
    <w:rsid w:val="00CF12D6"/>
    <w:rsid w:val="00DE6EB9"/>
    <w:rsid w:val="00E62E2B"/>
    <w:rsid w:val="00EA0C79"/>
    <w:rsid w:val="00F2121C"/>
    <w:rsid w:val="00F61B4B"/>
    <w:rsid w:val="00F665DC"/>
    <w:rsid w:val="00F72B51"/>
    <w:rsid w:val="00F95436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E04A-E27A-4900-AD75-4D0D17E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Normal (Web)"/>
    <w:basedOn w:val="a"/>
    <w:semiHidden/>
    <w:unhideWhenUsed/>
    <w:rsid w:val="00B268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B2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B26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37</cp:revision>
  <cp:lastPrinted>2019-10-22T05:50:00Z</cp:lastPrinted>
  <dcterms:created xsi:type="dcterms:W3CDTF">2018-01-09T05:10:00Z</dcterms:created>
  <dcterms:modified xsi:type="dcterms:W3CDTF">2019-10-22T06:14:00Z</dcterms:modified>
</cp:coreProperties>
</file>